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重庆大学能源环保精英计划浙江基金资助申请表</w:t>
      </w:r>
    </w:p>
    <w:tbl>
      <w:tblPr>
        <w:tblStyle w:val="4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27"/>
        <w:gridCol w:w="1276"/>
        <w:gridCol w:w="708"/>
        <w:gridCol w:w="1418"/>
        <w:gridCol w:w="850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 w:line="500" w:lineRule="exact"/>
              <w:ind w:right="3336" w:rightChars="1390"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827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827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学年平均成绩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textDirection w:val="tbRlV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大学期间主要事迹简介及获奖情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800字左右，可另附材料</w:t>
            </w: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学生办公室</w:t>
            </w:r>
            <w:r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firstLine="560" w:firstLineChars="200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00" w:beforeAutospacing="1" w:after="100" w:afterAutospacing="1" w:line="320" w:lineRule="exact"/>
              <w:ind w:right="480" w:firstLine="560" w:firstLineChars="200"/>
              <w:jc w:val="righ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盖章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年   月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学院</w:t>
            </w:r>
            <w:r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核意见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00" w:beforeAutospacing="1" w:after="100" w:afterAutospacing="1" w:line="320" w:lineRule="exact"/>
              <w:ind w:right="480" w:firstLine="560" w:firstLineChars="200"/>
              <w:jc w:val="righ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盖章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年   月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资助方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pacing w:val="4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480" w:firstLine="560" w:firstLineChars="200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00" w:beforeAutospacing="1" w:after="100" w:afterAutospacing="1" w:line="320" w:lineRule="exact"/>
              <w:ind w:right="480" w:firstLine="560" w:firstLineChars="200"/>
              <w:jc w:val="righ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盖章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="100" w:beforeAutospacing="1" w:after="100" w:afterAutospacing="1" w:line="320" w:lineRule="exact"/>
              <w:ind w:firstLine="560" w:firstLineChars="200"/>
              <w:jc w:val="righ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年   月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4"/>
    <w:rsid w:val="000A1123"/>
    <w:rsid w:val="00671644"/>
    <w:rsid w:val="008548B7"/>
    <w:rsid w:val="00BB6947"/>
    <w:rsid w:val="00BE21A9"/>
    <w:rsid w:val="19375FC5"/>
    <w:rsid w:val="1A295406"/>
    <w:rsid w:val="249A2978"/>
    <w:rsid w:val="34B14BE7"/>
    <w:rsid w:val="402A5101"/>
    <w:rsid w:val="4BD52B4E"/>
    <w:rsid w:val="4E395FF4"/>
    <w:rsid w:val="64E15A6E"/>
    <w:rsid w:val="6EB3180E"/>
    <w:rsid w:val="71B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2020-04-22T01:40:00Z</dcterms:created>
  <dc:creator>WUJIA</dc:creator>
  <cp:lastModifiedBy>杨春花</cp:lastModifiedBy>
  <dcterms:modified xsi:type="dcterms:W3CDTF">2020-07-13T06:58:04Z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